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63" w:rsidRPr="00D029EA" w:rsidRDefault="00FD7036" w:rsidP="00D029EA">
      <w:pPr>
        <w:pStyle w:val="1"/>
        <w:shd w:val="clear" w:color="auto" w:fill="auto"/>
        <w:spacing w:before="0" w:after="0" w:line="360" w:lineRule="auto"/>
        <w:ind w:left="142" w:firstLine="11"/>
        <w:jc w:val="left"/>
        <w:rPr>
          <w:sz w:val="24"/>
          <w:szCs w:val="24"/>
        </w:rPr>
      </w:pPr>
      <w:r w:rsidRPr="00D029EA">
        <w:rPr>
          <w:sz w:val="24"/>
          <w:szCs w:val="24"/>
        </w:rPr>
        <w:t xml:space="preserve">                               </w:t>
      </w:r>
      <w:r w:rsidR="005F6403" w:rsidRPr="00D029EA">
        <w:rPr>
          <w:sz w:val="24"/>
          <w:szCs w:val="24"/>
        </w:rPr>
        <w:t xml:space="preserve">       </w:t>
      </w:r>
    </w:p>
    <w:p w:rsidR="00FD7036" w:rsidRPr="00D029EA" w:rsidRDefault="00FD7036" w:rsidP="00D029EA">
      <w:pPr>
        <w:pStyle w:val="1"/>
        <w:shd w:val="clear" w:color="auto" w:fill="auto"/>
        <w:spacing w:before="0" w:after="0" w:line="360" w:lineRule="auto"/>
        <w:ind w:left="142" w:firstLine="11"/>
        <w:jc w:val="center"/>
        <w:rPr>
          <w:bCs/>
          <w:sz w:val="24"/>
          <w:szCs w:val="24"/>
        </w:rPr>
      </w:pPr>
      <w:r w:rsidRPr="00D029EA">
        <w:rPr>
          <w:sz w:val="24"/>
          <w:szCs w:val="24"/>
        </w:rPr>
        <w:t xml:space="preserve">Требования к уровню подготовки </w:t>
      </w:r>
      <w:proofErr w:type="gramStart"/>
      <w:r w:rsidRPr="00D029EA">
        <w:rPr>
          <w:sz w:val="24"/>
          <w:szCs w:val="24"/>
        </w:rPr>
        <w:t>обучающихся</w:t>
      </w:r>
      <w:proofErr w:type="gramEnd"/>
    </w:p>
    <w:p w:rsidR="005A4863" w:rsidRPr="00D029EA" w:rsidRDefault="005A4863" w:rsidP="00D029EA">
      <w:pPr>
        <w:shd w:val="clear" w:color="auto" w:fill="FFFFFF"/>
        <w:spacing w:line="360" w:lineRule="auto"/>
        <w:jc w:val="center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>В результате изучения истории ученик</w:t>
      </w:r>
      <w:r w:rsidR="00E647E6">
        <w:rPr>
          <w:spacing w:val="2"/>
          <w:lang w:eastAsia="ru-RU"/>
        </w:rPr>
        <w:t xml:space="preserve"> 9 класса</w:t>
      </w:r>
      <w:r w:rsidRPr="00D029EA">
        <w:rPr>
          <w:spacing w:val="2"/>
          <w:lang w:eastAsia="ru-RU"/>
        </w:rPr>
        <w:t xml:space="preserve"> должен</w:t>
      </w:r>
    </w:p>
    <w:p w:rsidR="007467C0" w:rsidRDefault="005A4863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>Знать и понимать: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- основные этапы и ключевые события истории России и мира с древности до наших дней, выдающихся деятелей отечественной и всеобщей истории;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- важнейшие достижения культуры и системы ценностей, сформировавшиеся в ходе исторического развития;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- изученные виды исторических источников.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Уметь:</w:t>
      </w:r>
      <w:r w:rsidR="005A4863" w:rsidRPr="00D029EA">
        <w:rPr>
          <w:spacing w:val="2"/>
          <w:lang w:eastAsia="ru-RU"/>
        </w:rPr>
        <w:br/>
        <w:t>- соотносить даты событий отечественной и всеобщей истории c веком; определять последовательность и длительность важнейших событий отечественной и всеобщей истории;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- 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-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-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- объяснять свое отношение к наиболее значительным событиям и личностям истории России и в</w:t>
      </w:r>
      <w:r w:rsidR="0033346E" w:rsidRPr="00D029EA">
        <w:rPr>
          <w:spacing w:val="2"/>
          <w:lang w:eastAsia="ru-RU"/>
        </w:rPr>
        <w:t>с</w:t>
      </w:r>
      <w:r w:rsidR="005A4863" w:rsidRPr="00D029EA">
        <w:rPr>
          <w:spacing w:val="2"/>
          <w:lang w:eastAsia="ru-RU"/>
        </w:rPr>
        <w:t>еобщей истории, достижениям отечественной и мировой культуры.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="005A4863" w:rsidRPr="00D029EA">
        <w:rPr>
          <w:spacing w:val="2"/>
          <w:lang w:eastAsia="ru-RU"/>
        </w:rPr>
        <w:t>для</w:t>
      </w:r>
      <w:proofErr w:type="gramEnd"/>
      <w:r w:rsidR="005A4863" w:rsidRPr="00D029EA">
        <w:rPr>
          <w:spacing w:val="2"/>
          <w:lang w:eastAsia="ru-RU"/>
        </w:rPr>
        <w:t>: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- понимания исторических причин и исторического значения событий и явлений современной жизни,</w:t>
      </w:r>
      <w:r w:rsidR="005A4863" w:rsidRPr="00D029EA">
        <w:rPr>
          <w:spacing w:val="2"/>
          <w:lang w:eastAsia="ru-RU"/>
        </w:rPr>
        <w:br/>
        <w:t>- высказывания собственных суждений об историческом наследии народов России и мира;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- объяснения исторически сложившихся норм социального поведения;</w:t>
      </w:r>
    </w:p>
    <w:p w:rsidR="005A4863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-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  <w:r w:rsidRPr="00D029EA">
        <w:rPr>
          <w:spacing w:val="2"/>
          <w:lang w:eastAsia="ru-RU"/>
        </w:rPr>
        <w:t xml:space="preserve"> </w:t>
      </w:r>
    </w:p>
    <w:p w:rsidR="00AD4DA7" w:rsidRDefault="00AD4DA7" w:rsidP="00D029EA">
      <w:pPr>
        <w:spacing w:line="360" w:lineRule="auto"/>
        <w:jc w:val="center"/>
      </w:pPr>
    </w:p>
    <w:p w:rsidR="00AD4DA7" w:rsidRDefault="00AD4DA7" w:rsidP="00D029EA">
      <w:pPr>
        <w:spacing w:line="360" w:lineRule="auto"/>
        <w:jc w:val="center"/>
      </w:pPr>
    </w:p>
    <w:p w:rsidR="007467C0" w:rsidRDefault="007467C0" w:rsidP="00D029EA">
      <w:pPr>
        <w:spacing w:line="360" w:lineRule="auto"/>
        <w:jc w:val="center"/>
      </w:pPr>
    </w:p>
    <w:p w:rsidR="007467C0" w:rsidRDefault="007467C0" w:rsidP="00D029EA">
      <w:pPr>
        <w:spacing w:line="360" w:lineRule="auto"/>
        <w:jc w:val="center"/>
      </w:pPr>
    </w:p>
    <w:p w:rsidR="00D60318" w:rsidRPr="00D029EA" w:rsidRDefault="009D6090" w:rsidP="00D029EA">
      <w:pPr>
        <w:spacing w:line="360" w:lineRule="auto"/>
        <w:jc w:val="center"/>
        <w:rPr>
          <w:spacing w:val="2"/>
        </w:rPr>
      </w:pPr>
      <w:r w:rsidRPr="00D029EA">
        <w:t>Содержание программы учебного предмета.</w:t>
      </w:r>
    </w:p>
    <w:p w:rsidR="007467C0" w:rsidRDefault="005A4863" w:rsidP="005F28B7">
      <w:pPr>
        <w:shd w:val="clear" w:color="auto" w:fill="FFFFFF"/>
        <w:spacing w:line="360" w:lineRule="auto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>Новейшая история и современность</w:t>
      </w:r>
      <w:r w:rsidR="005F28B7">
        <w:rPr>
          <w:spacing w:val="2"/>
          <w:lang w:eastAsia="ru-RU"/>
        </w:rPr>
        <w:t>-23ч.</w:t>
      </w:r>
      <w:r w:rsidR="005F28B7" w:rsidRPr="005F28B7">
        <w:rPr>
          <w:bCs/>
          <w:color w:val="000000"/>
        </w:rPr>
        <w:t xml:space="preserve"> </w:t>
      </w:r>
      <w:proofErr w:type="gramStart"/>
      <w:r w:rsidR="005F28B7" w:rsidRPr="00D029EA">
        <w:rPr>
          <w:bCs/>
          <w:color w:val="000000"/>
        </w:rPr>
        <w:t xml:space="preserve">Вторая мировая война (изучается  </w:t>
      </w:r>
      <w:proofErr w:type="spellStart"/>
      <w:r w:rsidR="005F28B7" w:rsidRPr="00D029EA">
        <w:rPr>
          <w:bCs/>
          <w:color w:val="000000"/>
        </w:rPr>
        <w:t>интегрированно</w:t>
      </w:r>
      <w:proofErr w:type="spellEnd"/>
      <w:r w:rsidR="005F28B7" w:rsidRPr="00D029EA">
        <w:rPr>
          <w:bCs/>
          <w:color w:val="000000"/>
        </w:rPr>
        <w:t xml:space="preserve"> в курсе «История России»</w:t>
      </w:r>
      <w:proofErr w:type="gramEnd"/>
    </w:p>
    <w:p w:rsidR="007467C0" w:rsidRDefault="005A4863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Мир после Первой мировой войны. Лига наций. Международные последствия революции в России. Революционный подъем в Европе и Азии, распад империй и образование новых государств. </w:t>
      </w:r>
      <w:proofErr w:type="spellStart"/>
      <w:r w:rsidRPr="00D029EA">
        <w:rPr>
          <w:spacing w:val="2"/>
          <w:lang w:eastAsia="ru-RU"/>
        </w:rPr>
        <w:t>М.Ганди</w:t>
      </w:r>
      <w:proofErr w:type="spellEnd"/>
      <w:r w:rsidRPr="00D029EA">
        <w:rPr>
          <w:spacing w:val="2"/>
          <w:lang w:eastAsia="ru-RU"/>
        </w:rPr>
        <w:t>, Сунь Ятсен.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 xml:space="preserve">Ведущие страны Запада в 1920-1930 годах: от стабилизации к экономическому кризису. </w:t>
      </w:r>
      <w:r w:rsidR="005F28B7">
        <w:rPr>
          <w:spacing w:val="2"/>
          <w:lang w:eastAsia="ru-RU"/>
        </w:rPr>
        <w:t>«</w:t>
      </w:r>
      <w:r w:rsidR="005A4863" w:rsidRPr="00D029EA">
        <w:rPr>
          <w:spacing w:val="2"/>
          <w:lang w:eastAsia="ru-RU"/>
        </w:rPr>
        <w:t>Новый курс</w:t>
      </w:r>
      <w:r w:rsidR="005F28B7">
        <w:rPr>
          <w:spacing w:val="2"/>
          <w:lang w:eastAsia="ru-RU"/>
        </w:rPr>
        <w:t>»</w:t>
      </w:r>
      <w:r w:rsidR="005A4863" w:rsidRPr="00D029EA">
        <w:rPr>
          <w:spacing w:val="2"/>
          <w:lang w:eastAsia="ru-RU"/>
        </w:rPr>
        <w:t xml:space="preserve"> в США. Формирование тоталитарных и авторитарных режимов в странах Европы в 1920-1930 годах. Фашизм. Б.Муссолини. Национал-социализм. </w:t>
      </w:r>
      <w:proofErr w:type="spellStart"/>
      <w:r w:rsidR="005A4863" w:rsidRPr="00D029EA">
        <w:rPr>
          <w:spacing w:val="2"/>
          <w:lang w:eastAsia="ru-RU"/>
        </w:rPr>
        <w:t>А.Гитлер</w:t>
      </w:r>
      <w:proofErr w:type="spellEnd"/>
      <w:r w:rsidR="005A4863" w:rsidRPr="00D029EA">
        <w:rPr>
          <w:spacing w:val="2"/>
          <w:lang w:eastAsia="ru-RU"/>
        </w:rPr>
        <w:t>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Пацифизм и милитаризм в 1920-1930 годах. Военно-политические кризисы в Европе и на Дальнем Востоке.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 xml:space="preserve">Вторая мировая война: причины, участники, основные этапы военных действий. Антигитлеровская коалиция. Франклин Делано Рузвельт, И.В.Сталин, У.Черчилль. </w:t>
      </w:r>
      <w:r w:rsidR="005F28B7">
        <w:rPr>
          <w:spacing w:val="2"/>
          <w:lang w:eastAsia="ru-RU"/>
        </w:rPr>
        <w:t>«</w:t>
      </w:r>
      <w:r w:rsidR="005A4863" w:rsidRPr="00D029EA">
        <w:rPr>
          <w:spacing w:val="2"/>
          <w:lang w:eastAsia="ru-RU"/>
        </w:rPr>
        <w:t>Новый порядок</w:t>
      </w:r>
      <w:r w:rsidR="005F28B7">
        <w:rPr>
          <w:spacing w:val="2"/>
          <w:lang w:eastAsia="ru-RU"/>
        </w:rPr>
        <w:t>»</w:t>
      </w:r>
      <w:r w:rsidR="005A4863" w:rsidRPr="00D029EA">
        <w:rPr>
          <w:spacing w:val="2"/>
          <w:lang w:eastAsia="ru-RU"/>
        </w:rPr>
        <w:t xml:space="preserve"> на оккупированных территориях. Политика геноцида. Холокост. Движение Сопротивления. Итоги войны.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Создание ООН. Холодная война. Создание военно-политических блоков. Распад колониальной системы и образование независимых государств в Азии и Африке.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 xml:space="preserve">Научно-техническая революция. Формирование смешанной экономики. Социальное государство. </w:t>
      </w:r>
      <w:r w:rsidR="005F28B7">
        <w:rPr>
          <w:spacing w:val="2"/>
          <w:lang w:eastAsia="ru-RU"/>
        </w:rPr>
        <w:t>«</w:t>
      </w:r>
      <w:r w:rsidR="005A4863" w:rsidRPr="00D029EA">
        <w:rPr>
          <w:spacing w:val="2"/>
          <w:lang w:eastAsia="ru-RU"/>
        </w:rPr>
        <w:t>Общество потребления</w:t>
      </w:r>
      <w:r w:rsidR="005F28B7">
        <w:rPr>
          <w:spacing w:val="2"/>
          <w:lang w:eastAsia="ru-RU"/>
        </w:rPr>
        <w:t>»</w:t>
      </w:r>
      <w:r w:rsidR="005A4863" w:rsidRPr="00D029EA">
        <w:rPr>
          <w:spacing w:val="2"/>
          <w:lang w:eastAsia="ru-RU"/>
        </w:rPr>
        <w:t>. Кризис индустриального общества в конце 60-70-х годов. Эволюция политической, идеологии во второй половине XX в. Становление информационного общества.</w:t>
      </w:r>
      <w:r w:rsidR="005A4863" w:rsidRPr="00D029EA">
        <w:rPr>
          <w:spacing w:val="2"/>
          <w:lang w:eastAsia="ru-RU"/>
        </w:rPr>
        <w:br/>
        <w:t>Утверждение и падение коммунистических режимов в странах Центральной и Восточной Европы. </w:t>
      </w:r>
      <w:r w:rsidR="005A4863" w:rsidRPr="00D029EA">
        <w:rPr>
          <w:spacing w:val="2"/>
          <w:lang w:eastAsia="ru-RU"/>
        </w:rPr>
        <w:br/>
        <w:t>Авторитаризм и демократия в Латинской Америке XX в.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Выбор путей развития государствами Азии и Африки.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 xml:space="preserve">Распад </w:t>
      </w:r>
      <w:r w:rsidR="005F28B7">
        <w:rPr>
          <w:spacing w:val="2"/>
          <w:lang w:eastAsia="ru-RU"/>
        </w:rPr>
        <w:t>«</w:t>
      </w:r>
      <w:r w:rsidR="005A4863" w:rsidRPr="00D029EA">
        <w:rPr>
          <w:spacing w:val="2"/>
          <w:lang w:eastAsia="ru-RU"/>
        </w:rPr>
        <w:t>двухполюсного мира</w:t>
      </w:r>
      <w:r w:rsidR="005F28B7">
        <w:rPr>
          <w:spacing w:val="2"/>
          <w:lang w:eastAsia="ru-RU"/>
        </w:rPr>
        <w:t>»</w:t>
      </w:r>
      <w:r w:rsidR="005A4863" w:rsidRPr="00D029EA">
        <w:rPr>
          <w:spacing w:val="2"/>
          <w:lang w:eastAsia="ru-RU"/>
        </w:rPr>
        <w:t xml:space="preserve">. Интеграционные процессы. Глобализация и ее противоречия. Мир </w:t>
      </w:r>
      <w:proofErr w:type="gramStart"/>
      <w:r w:rsidR="005A4863" w:rsidRPr="00D029EA">
        <w:rPr>
          <w:spacing w:val="2"/>
          <w:lang w:eastAsia="ru-RU"/>
        </w:rPr>
        <w:t>в начале</w:t>
      </w:r>
      <w:proofErr w:type="gramEnd"/>
      <w:r w:rsidR="005A4863" w:rsidRPr="00D029EA">
        <w:rPr>
          <w:spacing w:val="2"/>
          <w:lang w:eastAsia="ru-RU"/>
        </w:rPr>
        <w:t xml:space="preserve"> XXI в.</w:t>
      </w:r>
    </w:p>
    <w:p w:rsidR="0033346E" w:rsidRPr="00D029EA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Формирование современной научной картины мира. Религия и церковь в современном обществе. Культурное наследие XX в.</w:t>
      </w:r>
    </w:p>
    <w:p w:rsidR="005A4863" w:rsidRPr="00D029EA" w:rsidRDefault="005A4863" w:rsidP="005F28B7">
      <w:pPr>
        <w:shd w:val="clear" w:color="auto" w:fill="FFFFFF"/>
        <w:spacing w:line="360" w:lineRule="auto"/>
        <w:jc w:val="center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>История России</w:t>
      </w:r>
      <w:r w:rsidR="005F28B7">
        <w:rPr>
          <w:spacing w:val="2"/>
          <w:lang w:eastAsia="ru-RU"/>
        </w:rPr>
        <w:t>-37ч.</w:t>
      </w:r>
    </w:p>
    <w:p w:rsidR="007467C0" w:rsidRDefault="005A4863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>Промышленный подъем на рубеже XIX-XX вв. Государственный капитализм. Формирование монополий. Иностранный капитал в России. С.Ю.Витте. Обострение социальных противоречий в условиях форсированной модернизации. Русско-японская война. Революция 1905-1907 годов. Манифест 17 октября. Государственная дума. Политические течения и партии. П.А.Столыпин. Аграрная реформа.</w:t>
      </w:r>
    </w:p>
    <w:p w:rsidR="007467C0" w:rsidRPr="00D029EA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Россия в Первой мировой войне. Угроза национальной катастрофы. Революция в России в 1917 году. Падение монархии. Временное правительство и Советы.</w:t>
      </w:r>
    </w:p>
    <w:p w:rsidR="007467C0" w:rsidRDefault="0033346E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Российская культура </w:t>
      </w:r>
      <w:proofErr w:type="gramStart"/>
      <w:r w:rsidRPr="00D029EA">
        <w:rPr>
          <w:spacing w:val="2"/>
          <w:lang w:eastAsia="ru-RU"/>
        </w:rPr>
        <w:t xml:space="preserve">в </w:t>
      </w:r>
      <w:r w:rsidR="005A4863" w:rsidRPr="00D029EA">
        <w:rPr>
          <w:spacing w:val="2"/>
          <w:lang w:eastAsia="ru-RU"/>
        </w:rPr>
        <w:t xml:space="preserve"> начале</w:t>
      </w:r>
      <w:proofErr w:type="gramEnd"/>
      <w:r w:rsidR="005A4863" w:rsidRPr="00D029EA">
        <w:rPr>
          <w:spacing w:val="2"/>
          <w:lang w:eastAsia="ru-RU"/>
        </w:rPr>
        <w:t xml:space="preserve"> XX вв.</w:t>
      </w:r>
    </w:p>
    <w:p w:rsidR="007467C0" w:rsidRDefault="005A4863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lastRenderedPageBreak/>
        <w:t xml:space="preserve">Светский, рациональный характер культуры: наука и образование, литература и искусство. Взаимосвязь и взаимовлияние российской и </w:t>
      </w:r>
      <w:r w:rsidR="0033346E" w:rsidRPr="00D029EA">
        <w:rPr>
          <w:spacing w:val="2"/>
          <w:lang w:eastAsia="ru-RU"/>
        </w:rPr>
        <w:t xml:space="preserve">мировой культуры.  </w:t>
      </w:r>
      <w:r w:rsidRPr="00D029EA">
        <w:rPr>
          <w:spacing w:val="2"/>
          <w:lang w:eastAsia="ru-RU"/>
        </w:rPr>
        <w:t>Д.И.Менделеев. Демократические тенденции в культурной жизни н</w:t>
      </w:r>
      <w:r w:rsidR="0033346E" w:rsidRPr="00D029EA">
        <w:rPr>
          <w:spacing w:val="2"/>
          <w:lang w:eastAsia="ru-RU"/>
        </w:rPr>
        <w:t>а рубеже XIX-XX вв.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Советская Россия - СССР в 1917-1991 годы.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Провозглашение советской власти в октябре 1917 года. В.И.Ленин. Учредительное собрание. Политика большевиков и установление однопартийной диктатуры. Распад Российской империи. Выход России из Первой мировой войны.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Гражданская война. Красные и белые. Иностранная интервенция. "Военный коммунизм".</w:t>
      </w:r>
    </w:p>
    <w:p w:rsidR="007467C0" w:rsidRDefault="005A4863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>Новая экономическая политика. Начало восстановления экономики. Образование СССР. Поиск путей построения социализма. Советская модель модернизации. Индустриализация. Коллективизация сельского хозяйства. Коренные изменения в духовной жизни. Формирование централизованной (командной) экономики. Власть партийно-государственного аппарата. И.В.Сталин. Массовые репрессии. </w:t>
      </w:r>
      <w:hyperlink r:id="rId9" w:history="1">
        <w:r w:rsidRPr="00D029EA">
          <w:rPr>
            <w:spacing w:val="2"/>
            <w:u w:val="single"/>
            <w:lang w:eastAsia="ru-RU"/>
          </w:rPr>
          <w:t>Конституция 1936 года</w:t>
        </w:r>
      </w:hyperlink>
      <w:r w:rsidRPr="00D029EA">
        <w:rPr>
          <w:spacing w:val="2"/>
          <w:lang w:eastAsia="ru-RU"/>
        </w:rPr>
        <w:t>. CCCP в системе международных отношений в 1920-1930 годах.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СССР во Второй мировой войне. Великая Отечественная война 1941-1945 годов: этапы и крупнейшие сражения войны. Московское сражение. Сталинградская битва и битва на Курской дуге - коренной перелом в ходе войны. Вклад СССР в освобождение Европы. Г.К.Жуков. Советский тыл в годы войны. Геноцид на оккупированной территории. Партизанское движение. СССР в антигитлеровской коалиции. Итоги Великой Отечественной войны.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Послевоенное восстановление хозяйства. Идеологические кампании конца 40-х - начала 50-х годов. "Оттепель". XX съезд КПСС. Н.С.Хрущев. Реформы второй половины 50-х - начала 60-х годов. Замедление темпов экономического развития. "Застой". Л.И.Брежнев. Кризис советской системы.</w:t>
      </w:r>
      <w:r w:rsidR="005A4863" w:rsidRPr="00D029EA">
        <w:rPr>
          <w:spacing w:val="2"/>
          <w:lang w:eastAsia="ru-RU"/>
        </w:rPr>
        <w:br/>
        <w:t>Внешняя политика СССР в 1945-1980 годах. Холодная война. Достижение военно-стратегического паритета. Разрядка. Афганская война.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Перестройка. Противоречия и неудачи стратегии "ускорения". Демократизация политической жизни. М.С.Горбачев. Обострение межнациональных противоречий. Августовские события 1991 года. Распад СССР. Образование СНГ.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Культура советского общества</w:t>
      </w:r>
    </w:p>
    <w:p w:rsidR="007467C0" w:rsidRDefault="005A4863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>Утверждение марксистско-ленинской идеологии. Ликвидация неграмотности. Социалистический реализм в литературе и искусстве. Достижения советского образования, науки и техники. Оппозиционные настроения в обществе.</w:t>
      </w:r>
    </w:p>
    <w:p w:rsidR="007467C0" w:rsidRDefault="007467C0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Современная Россия</w:t>
      </w:r>
    </w:p>
    <w:p w:rsidR="007467C0" w:rsidRDefault="005A4863" w:rsidP="007467C0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D029EA">
        <w:rPr>
          <w:spacing w:val="2"/>
          <w:lang w:eastAsia="ru-RU"/>
        </w:rPr>
        <w:t>Образование Российской Федерации как суверенного государства. Б.Н.Ельцин. Переход к рыночной экономике. События октября 1993 года. Принятие </w:t>
      </w:r>
      <w:hyperlink r:id="rId10" w:history="1">
        <w:r w:rsidRPr="00D029EA">
          <w:rPr>
            <w:spacing w:val="2"/>
            <w:u w:val="single"/>
            <w:lang w:eastAsia="ru-RU"/>
          </w:rPr>
          <w:t>Конституции Российской Федерации</w:t>
        </w:r>
      </w:hyperlink>
      <w:r w:rsidRPr="00D029EA">
        <w:rPr>
          <w:spacing w:val="2"/>
          <w:lang w:eastAsia="ru-RU"/>
        </w:rPr>
        <w:t>. Российское общество в условиях реформ. В.В.Путин. Курс на укрепление государственности, экономический подъем и социальную стабильность. Культурная жизнь современной России. Россия в мировом сообществе.</w:t>
      </w:r>
      <w:r w:rsidR="00611B48" w:rsidRPr="00D029EA">
        <w:rPr>
          <w:color w:val="000000"/>
        </w:rPr>
        <w:t xml:space="preserve"> Воссоединение  Крыма с Россией.</w:t>
      </w:r>
    </w:p>
    <w:p w:rsidR="007467C0" w:rsidRDefault="005F28B7" w:rsidP="005F28B7">
      <w:pPr>
        <w:shd w:val="clear" w:color="auto" w:fill="FFFFFF"/>
        <w:spacing w:line="360" w:lineRule="auto"/>
        <w:jc w:val="center"/>
        <w:textAlignment w:val="baseline"/>
        <w:rPr>
          <w:spacing w:val="2"/>
          <w:lang w:eastAsia="ru-RU"/>
        </w:rPr>
      </w:pPr>
      <w:r>
        <w:rPr>
          <w:spacing w:val="2"/>
          <w:lang w:eastAsia="ru-RU"/>
        </w:rPr>
        <w:t>Национально-региональный компонент</w:t>
      </w:r>
      <w:r w:rsidR="007467C0" w:rsidRPr="00D029EA">
        <w:rPr>
          <w:spacing w:val="2"/>
          <w:lang w:eastAsia="ru-RU"/>
        </w:rPr>
        <w:t xml:space="preserve"> </w:t>
      </w:r>
      <w:r w:rsidR="005A4863" w:rsidRPr="00D029EA">
        <w:rPr>
          <w:spacing w:val="2"/>
          <w:lang w:eastAsia="ru-RU"/>
        </w:rPr>
        <w:t>Родной край (в XX в.)</w:t>
      </w:r>
      <w:r>
        <w:rPr>
          <w:spacing w:val="2"/>
          <w:lang w:eastAsia="ru-RU"/>
        </w:rPr>
        <w:t xml:space="preserve"> -8ч.</w:t>
      </w:r>
    </w:p>
    <w:p w:rsidR="009D6090" w:rsidRDefault="007467C0" w:rsidP="007467C0">
      <w:pPr>
        <w:shd w:val="clear" w:color="auto" w:fill="FFFFFF"/>
        <w:spacing w:line="360" w:lineRule="auto"/>
        <w:jc w:val="both"/>
        <w:textAlignment w:val="baseline"/>
      </w:pPr>
      <w:r>
        <w:lastRenderedPageBreak/>
        <w:t xml:space="preserve"> </w:t>
      </w:r>
      <w:r w:rsidR="00D029EA">
        <w:t xml:space="preserve">Развитие промышленности и с/х. </w:t>
      </w:r>
      <w:r w:rsidR="00D029EA" w:rsidRPr="00CB7237">
        <w:t>Край в годы первой российской революции.</w:t>
      </w:r>
      <w:r w:rsidR="00D029EA">
        <w:t xml:space="preserve"> </w:t>
      </w:r>
      <w:r w:rsidR="00D029EA" w:rsidRPr="00CB7237">
        <w:t>Общественно-политическая жизнь. Национальное движение. Развитие татарской культуры в начале 20 века.</w:t>
      </w:r>
      <w:r w:rsidR="00D029EA">
        <w:t xml:space="preserve"> </w:t>
      </w:r>
      <w:r w:rsidR="00D029EA" w:rsidRPr="00CB7237">
        <w:t>Деятельность в Государственной думе.</w:t>
      </w:r>
    </w:p>
    <w:p w:rsidR="00D029EA" w:rsidRDefault="00D029EA" w:rsidP="007467C0">
      <w:pPr>
        <w:spacing w:line="360" w:lineRule="auto"/>
        <w:ind w:right="102"/>
        <w:jc w:val="both"/>
      </w:pPr>
      <w:r w:rsidRPr="000564FC">
        <w:t>Край в февральской революции.</w:t>
      </w:r>
      <w:r>
        <w:t xml:space="preserve"> </w:t>
      </w:r>
      <w:r w:rsidRPr="000564FC">
        <w:t>События октября 1917 года.</w:t>
      </w:r>
      <w:r>
        <w:t xml:space="preserve"> </w:t>
      </w:r>
      <w:r w:rsidRPr="000564FC">
        <w:t>Проекты национального самоопределения.</w:t>
      </w:r>
      <w:r>
        <w:t xml:space="preserve"> </w:t>
      </w:r>
      <w:r w:rsidRPr="000564FC">
        <w:t>Гражданская война в крае.</w:t>
      </w:r>
      <w:r>
        <w:t xml:space="preserve"> </w:t>
      </w:r>
      <w:r w:rsidRPr="000564FC">
        <w:t>Образование Татарской АССР</w:t>
      </w:r>
      <w:r>
        <w:t>.</w:t>
      </w:r>
    </w:p>
    <w:p w:rsidR="00D029EA" w:rsidRDefault="00D029EA" w:rsidP="007467C0">
      <w:pPr>
        <w:spacing w:line="360" w:lineRule="auto"/>
        <w:ind w:right="102"/>
        <w:jc w:val="both"/>
      </w:pPr>
      <w:r w:rsidRPr="000564FC">
        <w:t>Последствия гр</w:t>
      </w:r>
      <w:r>
        <w:t>ажданской</w:t>
      </w:r>
      <w:r w:rsidRPr="000564FC">
        <w:t xml:space="preserve"> войны.</w:t>
      </w:r>
      <w:r>
        <w:t xml:space="preserve"> </w:t>
      </w:r>
      <w:r w:rsidRPr="000564FC">
        <w:t>Поворот в национальной политике.  Экономическое возрождение.</w:t>
      </w:r>
      <w:r>
        <w:t xml:space="preserve"> </w:t>
      </w:r>
      <w:r w:rsidRPr="000564FC">
        <w:t>Общественно-политическая жизнь. Культура. Индустриализация республики.</w:t>
      </w:r>
      <w:r>
        <w:t xml:space="preserve"> </w:t>
      </w:r>
      <w:r w:rsidRPr="000564FC">
        <w:t>Коллективизация с/х.</w:t>
      </w:r>
      <w:r>
        <w:t xml:space="preserve"> </w:t>
      </w:r>
      <w:r w:rsidRPr="000564FC">
        <w:t>Культурное строительство в годы первых пятилеток.</w:t>
      </w:r>
      <w:r>
        <w:t xml:space="preserve"> </w:t>
      </w:r>
      <w:r w:rsidRPr="000564FC">
        <w:t>Время «большого террора» в Татарии</w:t>
      </w:r>
      <w:r>
        <w:t xml:space="preserve">. </w:t>
      </w:r>
      <w:r w:rsidRPr="000564FC">
        <w:t>Республика в предвоенные годы.</w:t>
      </w:r>
    </w:p>
    <w:p w:rsidR="00D029EA" w:rsidRDefault="00D029EA" w:rsidP="007467C0">
      <w:pPr>
        <w:spacing w:line="360" w:lineRule="auto"/>
        <w:ind w:right="102"/>
        <w:jc w:val="both"/>
      </w:pPr>
      <w:r w:rsidRPr="000564FC">
        <w:t>Перестройка жизни республики на военный лад.</w:t>
      </w:r>
      <w:r>
        <w:t xml:space="preserve"> </w:t>
      </w:r>
      <w:r w:rsidRPr="000564FC">
        <w:t>Уроженцы республики на фронтах ВОВ. Экономика республики на службе фронту. Всенародная помощь армии и флоту. Культура республики в годы войны.</w:t>
      </w:r>
    </w:p>
    <w:p w:rsidR="00D029EA" w:rsidRDefault="00D029EA" w:rsidP="007467C0">
      <w:pPr>
        <w:spacing w:line="360" w:lineRule="auto"/>
        <w:ind w:right="102"/>
        <w:jc w:val="both"/>
      </w:pPr>
      <w:r w:rsidRPr="000564FC">
        <w:t>Социально-экономическая жизнь республики в 1945-1953 гг. Общественно-политическая жизнь.</w:t>
      </w:r>
      <w:r>
        <w:t xml:space="preserve"> </w:t>
      </w:r>
      <w:r w:rsidRPr="000564FC">
        <w:t>Культурная жизнь республики</w:t>
      </w:r>
      <w:r>
        <w:t xml:space="preserve">. </w:t>
      </w:r>
      <w:r w:rsidRPr="000564FC">
        <w:t>Социально-экономическое развитие республики.</w:t>
      </w:r>
      <w:r>
        <w:t xml:space="preserve"> </w:t>
      </w:r>
      <w:r w:rsidRPr="000564FC">
        <w:t>Изменения в политической и духовной жизни. Реабилитация.</w:t>
      </w:r>
    </w:p>
    <w:p w:rsidR="00D029EA" w:rsidRDefault="00D029EA" w:rsidP="007467C0">
      <w:pPr>
        <w:spacing w:line="360" w:lineRule="auto"/>
        <w:ind w:right="102"/>
        <w:jc w:val="both"/>
        <w:rPr>
          <w:rFonts w:ascii="Times New Roman CYR" w:hAnsi="Times New Roman CYR" w:cs="Times New Roman CYR"/>
        </w:rPr>
      </w:pPr>
      <w:r w:rsidRPr="002D6D08">
        <w:rPr>
          <w:bCs/>
        </w:rPr>
        <w:t>Республика во 2-й пол</w:t>
      </w:r>
      <w:r>
        <w:rPr>
          <w:bCs/>
        </w:rPr>
        <w:t>овине 1960-х – начале19</w:t>
      </w:r>
      <w:r w:rsidRPr="002D6D08">
        <w:rPr>
          <w:bCs/>
        </w:rPr>
        <w:t>80-х</w:t>
      </w:r>
      <w:r>
        <w:rPr>
          <w:bCs/>
        </w:rPr>
        <w:t xml:space="preserve"> </w:t>
      </w:r>
      <w:r w:rsidRPr="002D6D08">
        <w:rPr>
          <w:bCs/>
        </w:rPr>
        <w:t>гг</w:t>
      </w:r>
      <w:r>
        <w:rPr>
          <w:bCs/>
        </w:rPr>
        <w:t>.</w:t>
      </w:r>
      <w:r w:rsidRPr="000564FC">
        <w:rPr>
          <w:rFonts w:ascii="Times New Roman CYR" w:hAnsi="Times New Roman CYR" w:cs="Times New Roman CYR"/>
        </w:rPr>
        <w:t xml:space="preserve"> Тенденции и противоречия социально-экономического развития.</w:t>
      </w:r>
      <w:r>
        <w:rPr>
          <w:rFonts w:ascii="Times New Roman CYR" w:hAnsi="Times New Roman CYR" w:cs="Times New Roman CYR"/>
        </w:rPr>
        <w:t xml:space="preserve"> </w:t>
      </w:r>
      <w:r w:rsidRPr="000564FC">
        <w:rPr>
          <w:rFonts w:ascii="Times New Roman CYR" w:hAnsi="Times New Roman CYR" w:cs="Times New Roman CYR"/>
        </w:rPr>
        <w:t>Общественно-политическая жизнь. Духовная жизнь.</w:t>
      </w:r>
    </w:p>
    <w:p w:rsidR="00D029EA" w:rsidRDefault="00D029EA" w:rsidP="007467C0">
      <w:pPr>
        <w:spacing w:line="360" w:lineRule="auto"/>
        <w:ind w:right="102"/>
        <w:jc w:val="both"/>
        <w:rPr>
          <w:rFonts w:ascii="Times New Roman CYR" w:hAnsi="Times New Roman CYR" w:cs="Times New Roman CYR"/>
        </w:rPr>
      </w:pPr>
      <w:r w:rsidRPr="000564FC">
        <w:rPr>
          <w:rFonts w:ascii="Times New Roman CYR" w:hAnsi="Times New Roman CYR" w:cs="Times New Roman CYR"/>
        </w:rPr>
        <w:t>Экономические преобразования.</w:t>
      </w:r>
      <w:r>
        <w:rPr>
          <w:rFonts w:ascii="Times New Roman CYR" w:hAnsi="Times New Roman CYR" w:cs="Times New Roman CYR"/>
        </w:rPr>
        <w:t xml:space="preserve"> </w:t>
      </w:r>
      <w:r w:rsidRPr="000564FC">
        <w:rPr>
          <w:rFonts w:ascii="Times New Roman CYR" w:hAnsi="Times New Roman CYR" w:cs="Times New Roman CYR"/>
        </w:rPr>
        <w:t>Общественно-политическая жизнь. Неформалы. ТОЦ.</w:t>
      </w:r>
      <w:r>
        <w:rPr>
          <w:rFonts w:ascii="Times New Roman CYR" w:hAnsi="Times New Roman CYR" w:cs="Times New Roman CYR"/>
        </w:rPr>
        <w:t xml:space="preserve"> </w:t>
      </w:r>
      <w:r w:rsidRPr="000564FC">
        <w:rPr>
          <w:rFonts w:ascii="Times New Roman CYR" w:hAnsi="Times New Roman CYR" w:cs="Times New Roman CYR"/>
        </w:rPr>
        <w:t>Провозглашение суверенитета.</w:t>
      </w:r>
    </w:p>
    <w:p w:rsidR="00D029EA" w:rsidRPr="000564FC" w:rsidRDefault="00D029EA" w:rsidP="007467C0">
      <w:pPr>
        <w:spacing w:line="360" w:lineRule="auto"/>
        <w:jc w:val="both"/>
        <w:rPr>
          <w:rFonts w:ascii="Times New Roman CYR" w:hAnsi="Times New Roman CYR" w:cs="Times New Roman CYR"/>
        </w:rPr>
      </w:pPr>
      <w:r w:rsidRPr="000564FC">
        <w:rPr>
          <w:rFonts w:ascii="Times New Roman CYR" w:hAnsi="Times New Roman CYR" w:cs="Times New Roman CYR"/>
        </w:rPr>
        <w:t>В условиях рыночных преобразований.</w:t>
      </w:r>
      <w:r>
        <w:rPr>
          <w:rFonts w:ascii="Times New Roman CYR" w:hAnsi="Times New Roman CYR" w:cs="Times New Roman CYR"/>
        </w:rPr>
        <w:t xml:space="preserve"> </w:t>
      </w:r>
      <w:r w:rsidRPr="000564FC">
        <w:rPr>
          <w:rFonts w:ascii="Times New Roman CYR" w:hAnsi="Times New Roman CYR" w:cs="Times New Roman CYR"/>
        </w:rPr>
        <w:t>«Мягкое вхождение в рынок»</w:t>
      </w:r>
    </w:p>
    <w:p w:rsidR="00D029EA" w:rsidRPr="00D029EA" w:rsidRDefault="00D029EA" w:rsidP="007467C0">
      <w:pPr>
        <w:spacing w:line="360" w:lineRule="auto"/>
        <w:ind w:right="102"/>
        <w:jc w:val="both"/>
      </w:pPr>
      <w:r w:rsidRPr="000564FC">
        <w:rPr>
          <w:rFonts w:ascii="Times New Roman CYR" w:hAnsi="Times New Roman CYR" w:cs="Times New Roman CYR"/>
        </w:rPr>
        <w:t>Политическое и культурное развитие Татарстана в 1990-е годы.</w:t>
      </w:r>
      <w:r>
        <w:rPr>
          <w:rFonts w:ascii="Times New Roman CYR" w:hAnsi="Times New Roman CYR" w:cs="Times New Roman CYR"/>
        </w:rPr>
        <w:t xml:space="preserve"> </w:t>
      </w:r>
      <w:r w:rsidRPr="000564FC">
        <w:rPr>
          <w:rFonts w:ascii="Times New Roman CYR" w:hAnsi="Times New Roman CYR" w:cs="Times New Roman CYR"/>
        </w:rPr>
        <w:t>Татарстан в начале 21 века</w:t>
      </w:r>
      <w:r>
        <w:rPr>
          <w:rFonts w:ascii="Times New Roman CYR" w:hAnsi="Times New Roman CYR" w:cs="Times New Roman CYR"/>
        </w:rPr>
        <w:t>.</w:t>
      </w:r>
      <w:bookmarkStart w:id="0" w:name="_GoBack"/>
      <w:bookmarkEnd w:id="0"/>
    </w:p>
    <w:sectPr w:rsidR="00D029EA" w:rsidRPr="00D029EA" w:rsidSect="0033346E">
      <w:pgSz w:w="11906" w:h="16838"/>
      <w:pgMar w:top="284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57C" w:rsidRDefault="000B757C" w:rsidP="00F5575D">
      <w:r>
        <w:separator/>
      </w:r>
    </w:p>
  </w:endnote>
  <w:endnote w:type="continuationSeparator" w:id="0">
    <w:p w:rsidR="000B757C" w:rsidRDefault="000B757C" w:rsidP="00F5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57C" w:rsidRDefault="000B757C" w:rsidP="00F5575D">
      <w:r>
        <w:separator/>
      </w:r>
    </w:p>
  </w:footnote>
  <w:footnote w:type="continuationSeparator" w:id="0">
    <w:p w:rsidR="000B757C" w:rsidRDefault="000B757C" w:rsidP="00F55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98C87A"/>
    <w:lvl w:ilvl="0">
      <w:numFmt w:val="bullet"/>
      <w:lvlText w:val="*"/>
      <w:lvlJc w:val="left"/>
    </w:lvl>
  </w:abstractNum>
  <w:abstractNum w:abstractNumId="1">
    <w:nsid w:val="1BA40DDA"/>
    <w:multiLevelType w:val="hybridMultilevel"/>
    <w:tmpl w:val="B380B7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891357"/>
    <w:multiLevelType w:val="hybridMultilevel"/>
    <w:tmpl w:val="24DEC4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F5BA6"/>
    <w:multiLevelType w:val="hybridMultilevel"/>
    <w:tmpl w:val="97C845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BB8"/>
    <w:rsid w:val="000267C1"/>
    <w:rsid w:val="000B757C"/>
    <w:rsid w:val="00124CD4"/>
    <w:rsid w:val="00194C1F"/>
    <w:rsid w:val="001960CF"/>
    <w:rsid w:val="001B146F"/>
    <w:rsid w:val="001E01C2"/>
    <w:rsid w:val="00276954"/>
    <w:rsid w:val="00284DB0"/>
    <w:rsid w:val="002918FB"/>
    <w:rsid w:val="002D5A04"/>
    <w:rsid w:val="0033197D"/>
    <w:rsid w:val="00332BB8"/>
    <w:rsid w:val="0033346E"/>
    <w:rsid w:val="00340829"/>
    <w:rsid w:val="00343F39"/>
    <w:rsid w:val="00355554"/>
    <w:rsid w:val="00374656"/>
    <w:rsid w:val="003E1901"/>
    <w:rsid w:val="004B5650"/>
    <w:rsid w:val="005A4863"/>
    <w:rsid w:val="005D2A48"/>
    <w:rsid w:val="005F28B7"/>
    <w:rsid w:val="005F6403"/>
    <w:rsid w:val="00611B48"/>
    <w:rsid w:val="006C269E"/>
    <w:rsid w:val="007467C0"/>
    <w:rsid w:val="00791CEB"/>
    <w:rsid w:val="00880BA6"/>
    <w:rsid w:val="00921760"/>
    <w:rsid w:val="009A5C5E"/>
    <w:rsid w:val="009C608C"/>
    <w:rsid w:val="009D6090"/>
    <w:rsid w:val="00A76874"/>
    <w:rsid w:val="00A979A2"/>
    <w:rsid w:val="00AB34E2"/>
    <w:rsid w:val="00AD4DA7"/>
    <w:rsid w:val="00B013C9"/>
    <w:rsid w:val="00B0700D"/>
    <w:rsid w:val="00B15C0F"/>
    <w:rsid w:val="00BD5293"/>
    <w:rsid w:val="00CA49DF"/>
    <w:rsid w:val="00D029EA"/>
    <w:rsid w:val="00D32172"/>
    <w:rsid w:val="00D60318"/>
    <w:rsid w:val="00D632AD"/>
    <w:rsid w:val="00DB02DA"/>
    <w:rsid w:val="00DB7E4B"/>
    <w:rsid w:val="00E45D5F"/>
    <w:rsid w:val="00E57F6D"/>
    <w:rsid w:val="00E647E6"/>
    <w:rsid w:val="00E6659A"/>
    <w:rsid w:val="00E85A41"/>
    <w:rsid w:val="00EC5198"/>
    <w:rsid w:val="00EF6502"/>
    <w:rsid w:val="00F5575D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D703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8">
    <w:name w:val="Hyperlink"/>
    <w:uiPriority w:val="99"/>
    <w:unhideWhenUsed/>
    <w:rsid w:val="00FD7036"/>
    <w:rPr>
      <w:color w:val="0000FF"/>
      <w:u w:val="single"/>
    </w:rPr>
  </w:style>
  <w:style w:type="character" w:customStyle="1" w:styleId="a9">
    <w:name w:val="Основной текст_"/>
    <w:basedOn w:val="a0"/>
    <w:link w:val="1"/>
    <w:locked/>
    <w:rsid w:val="00FD70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FD7036"/>
    <w:pPr>
      <w:shd w:val="clear" w:color="auto" w:fill="FFFFFF"/>
      <w:suppressAutoHyphens w:val="0"/>
      <w:spacing w:before="120" w:after="120" w:line="0" w:lineRule="atLeast"/>
      <w:jc w:val="righ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1B146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B146F"/>
    <w:pPr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D60318"/>
    <w:pPr>
      <w:suppressAutoHyphens w:val="0"/>
      <w:spacing w:after="120" w:line="480" w:lineRule="auto"/>
      <w:ind w:left="283"/>
    </w:pPr>
    <w:rPr>
      <w:rFonts w:ascii="Calibri" w:hAnsi="Calibri"/>
      <w:sz w:val="22"/>
      <w:szCs w:val="22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6031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00493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94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CBBF1-9741-4920-83F9-746BCF5D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 Гарифуллин</cp:lastModifiedBy>
  <cp:revision>33</cp:revision>
  <cp:lastPrinted>2016-09-26T14:40:00Z</cp:lastPrinted>
  <dcterms:created xsi:type="dcterms:W3CDTF">2013-06-23T12:42:00Z</dcterms:created>
  <dcterms:modified xsi:type="dcterms:W3CDTF">2017-08-17T04:13:00Z</dcterms:modified>
</cp:coreProperties>
</file>